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TOWN 77</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Жители небольшого городка размером 7x7 блоков, не выносят, когда дома одинаковой формы или цвета выстраиваются в ряд друг за другом. Используя дома в руке, следуйте правилам города и стройте! Постарайтесь построить как можно больше домов, помня о том, какие дома можно построить в конце. Играйте, используя правила битвы для 2-5 игроков, или попробуйте побить свой рекорд, используя правила одиночного испытания!</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tl w:val="0"/>
        </w:rPr>
        <w:t xml:space="preserve">1. Цель игры</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Игроки строят город, в котором все дома выстроены в ряд 7 x 7. Однако дома одинаковой формы или цвета не могут быть построены в одном ряду или столбце. Медленно, но верно, количество плиток, которые вы можете разместить в городе, будет уменьшаться. В конце постарайтесь иметь в руке меньше плиток, чем у других игроков, размещая плитки как можно дольше.</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2. Настройка</w:t>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▼Каждый игрок берет одну подставку для плитки.</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▼Положите все 49 плиток домов в мешок и хорошо перемешайте их. Не глядя в мешок, каждый игрок достает 4 плитки и кладет их на свою подставку для плиток так, чтобы другие игроки могли видеть только заднюю часть плиток. Вы должны видеть только цвет плиток другого игрока.</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▼В центре стола вы будете размещать плитки домов и строить город. Возьмите 1 плитку дома наугад из мешка и положите ее лицом вверх в верхнем левом углу игровой зоны.</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 Выберите стартового игрока.</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3. Ход игрока</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 Ходы совершаются по часовой стрелке, начиная с первого игрока.</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Arial Unicode MS" w:cs="Arial Unicode MS" w:eastAsia="Arial Unicode MS" w:hAnsi="Arial Unicode MS"/>
          <w:rtl w:val="0"/>
        </w:rPr>
        <w:t xml:space="preserve">Во время своего хода следуйте шагам ①~⑤.</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Fonts w:ascii="Arial Unicode MS" w:cs="Arial Unicode MS" w:eastAsia="Arial Unicode MS" w:hAnsi="Arial Unicode MS"/>
          <w:b w:val="1"/>
          <w:rtl w:val="0"/>
        </w:rPr>
        <w:t xml:space="preserve">① Проверьте, можете ли вы обменять плитки</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Если у вас в руке 3 или более файлов домов одинаковой формы или цвета, вы можете их обменять. (Ничего страшного, если вы НЕ меняете их!). Если вы хотите обменять их, покажите 3 одинаковые плитки другим игрокам, а затем положите их обратно в мешок, перемешайте плитки и, не глядя, выньте 3 плитки и добавьте их в свою руку. Если у вас 4 одинаковых плитки, выберите любые 3 и обменяйте их. Если после обмена плиток у вас осталось 3 или более одинаковых плиток, вы можете обменять свои плитки снова.</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rFonts w:ascii="Arial Unicode MS" w:cs="Arial Unicode MS" w:eastAsia="Arial Unicode MS" w:hAnsi="Arial Unicode MS"/>
          <w:rtl w:val="0"/>
        </w:rPr>
        <w:t xml:space="preserve">② </w:t>
      </w:r>
      <w:r w:rsidDel="00000000" w:rsidR="00000000" w:rsidRPr="00000000">
        <w:rPr>
          <w:b w:val="1"/>
          <w:rtl w:val="0"/>
        </w:rPr>
        <w:t xml:space="preserve">Поместите плитку дома в город</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Выберите одну из своих плиток и разместите ее в городе в соответствии с тремя следующими условиями:</w:t>
      </w:r>
    </w:p>
    <w:p w:rsidR="00000000" w:rsidDel="00000000" w:rsidP="00000000" w:rsidRDefault="00000000" w:rsidRPr="00000000" w14:paraId="00000020">
      <w:pPr>
        <w:jc w:val="both"/>
        <w:rPr/>
      </w:pPr>
      <w:r w:rsidDel="00000000" w:rsidR="00000000" w:rsidRPr="00000000">
        <w:rPr>
          <w:b w:val="1"/>
          <w:rtl w:val="0"/>
        </w:rPr>
        <w:t xml:space="preserve">Условие 1.</w:t>
      </w:r>
      <w:r w:rsidDel="00000000" w:rsidR="00000000" w:rsidRPr="00000000">
        <w:rPr>
          <w:rtl w:val="0"/>
        </w:rPr>
        <w:t xml:space="preserve"> По крайней мере одна сторона должна касаться других плиток домов в городе.</w:t>
      </w:r>
    </w:p>
    <w:p w:rsidR="00000000" w:rsidDel="00000000" w:rsidP="00000000" w:rsidRDefault="00000000" w:rsidRPr="00000000" w14:paraId="00000021">
      <w:pPr>
        <w:jc w:val="both"/>
        <w:rPr/>
      </w:pPr>
      <w:r w:rsidDel="00000000" w:rsidR="00000000" w:rsidRPr="00000000">
        <w:rPr>
          <w:rtl w:val="0"/>
        </w:rPr>
        <w:t xml:space="preserve">Плитки можно размещать </w:t>
      </w:r>
      <w:r w:rsidDel="00000000" w:rsidR="00000000" w:rsidRPr="00000000">
        <w:rPr>
          <w:b w:val="1"/>
          <w:rtl w:val="0"/>
        </w:rPr>
        <w:t xml:space="preserve">ТОЛЬКО по вертикали и горизонтали</w:t>
      </w:r>
      <w:r w:rsidDel="00000000" w:rsidR="00000000" w:rsidRPr="00000000">
        <w:rPr>
          <w:rtl w:val="0"/>
        </w:rPr>
        <w:t xml:space="preserve"> к уже размещенным плиткам.</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Условие 2.</w:t>
      </w:r>
      <w:r w:rsidDel="00000000" w:rsidR="00000000" w:rsidRPr="00000000">
        <w:rPr>
          <w:rtl w:val="0"/>
        </w:rPr>
        <w:t xml:space="preserve"> Вы </w:t>
      </w:r>
      <w:r w:rsidDel="00000000" w:rsidR="00000000" w:rsidRPr="00000000">
        <w:rPr>
          <w:b w:val="1"/>
          <w:rtl w:val="0"/>
        </w:rPr>
        <w:t xml:space="preserve">не можете</w:t>
      </w:r>
      <w:r w:rsidDel="00000000" w:rsidR="00000000" w:rsidRPr="00000000">
        <w:rPr>
          <w:rtl w:val="0"/>
        </w:rPr>
        <w:t xml:space="preserve"> разместить плитку дома в ряду и/или столбце, если уже есть другая плитка </w:t>
      </w:r>
      <w:r w:rsidDel="00000000" w:rsidR="00000000" w:rsidRPr="00000000">
        <w:rPr>
          <w:b w:val="1"/>
          <w:rtl w:val="0"/>
        </w:rPr>
        <w:t xml:space="preserve">такой же формы или цвета.</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rtl w:val="0"/>
        </w:rPr>
        <w:t xml:space="preserve">Условие 3.</w:t>
      </w:r>
      <w:r w:rsidDel="00000000" w:rsidR="00000000" w:rsidRPr="00000000">
        <w:rPr>
          <w:rtl w:val="0"/>
        </w:rPr>
        <w:t xml:space="preserve"> Можно разместить </w:t>
      </w:r>
      <w:r w:rsidDel="00000000" w:rsidR="00000000" w:rsidRPr="00000000">
        <w:rPr>
          <w:b w:val="1"/>
          <w:rtl w:val="0"/>
        </w:rPr>
        <w:t xml:space="preserve">ТОЛЬКО 7 плиток </w:t>
      </w:r>
      <w:r w:rsidDel="00000000" w:rsidR="00000000" w:rsidRPr="00000000">
        <w:rPr>
          <w:rtl w:val="0"/>
        </w:rPr>
        <w:t xml:space="preserve">в ряду или столбце.</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Если вы неправильно разместили плитку дома...</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Если вы заметили, что другой игрок неправильно разместил плитку дома, выкрикните его. Игрок, которого вызвали, должен либо разместить плитку в другом месте, либо сыграть другую плитку дома.</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Если плитка размещена неправильно, но игра все еще продолжается, когда заметите неправильную плитку, переверните ее лицом вниз. Вы больше не можете размещать другую плитку дома поверх лежащей лицом вниз строки. Однако, относитесь к плитке, лежащей лицом вниз, как будто она не имеет цвета или формы, и продолжайте игру.</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3. Пополните запасы плитки дома из сумки.</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i w:val="1"/>
        </w:rPr>
      </w:pPr>
      <w:r w:rsidDel="00000000" w:rsidR="00000000" w:rsidRPr="00000000">
        <w:rPr>
          <w:i w:val="1"/>
          <w:rtl w:val="0"/>
        </w:rPr>
        <w:t xml:space="preserve">Возьмите 1 плитку дома из мешка и положите ее себе в руку.</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Fonts w:ascii="Arial Unicode MS" w:cs="Arial Unicode MS" w:eastAsia="Arial Unicode MS" w:hAnsi="Arial Unicode MS"/>
          <w:rtl w:val="0"/>
        </w:rPr>
        <w:t xml:space="preserve">Если в сумке больше нет файлов дома, вы не можете пополнить свою руку. Вы также больше не можете следовать шагу, поэтому, пожалуйста, перейдите к шагу ⑤.</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4. Решите, сбросите ли вы 1 плитку.</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Решите, сбрасывать ли 1 плитку из руки или нет. Если вы решили сбросить, не показывая лицевую сторону плитки другим игрокам, положите ее в мешок.</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i w:val="1"/>
        </w:rPr>
      </w:pPr>
      <w:r w:rsidDel="00000000" w:rsidR="00000000" w:rsidRPr="00000000">
        <w:rPr>
          <w:i w:val="1"/>
          <w:rtl w:val="0"/>
        </w:rPr>
        <w:t xml:space="preserve">Выгодно играть дольше, чем другие игроки. Однако к концу игры вам нужно уменьшить размер вашей руки. Вы можете уменьшить размер вашей руки только на 1 плитку за ход, поэтому, пока вы ищете, куда поместить свои плитки, постарайтесь подумать о том, какие из них вы сбросите и в какое время.</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5. Передайте сумку следующему игроку.</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Передайте сумку по часовой стрелке следующему игроку. Ваш ход закончен.</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sz w:val="26"/>
          <w:szCs w:val="26"/>
        </w:rPr>
      </w:pPr>
      <w:r w:rsidDel="00000000" w:rsidR="00000000" w:rsidRPr="00000000">
        <w:rPr>
          <w:b w:val="1"/>
          <w:sz w:val="26"/>
          <w:szCs w:val="26"/>
          <w:rtl w:val="0"/>
        </w:rPr>
        <w:t xml:space="preserve">4. Завершение игры</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 Если игрок не может разместить больше плиток или он разместил ВСЕ свои плитки, он выходит из игры после завершения шага (2) из ​​(3. Ход игрока). Оставшиеся игроки продолжают игру.</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▼Когда все игроки не могут больше размещать плитки или они разместили ВСЕ свои плитки, игра заканчивается.</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 Победителя определит следующий приоритет (1) &gt; (2). (1) Игроки, у которых в руке осталось меньше плиток, получат более высокий рейтинг. (2) Если у каких-либо игроков осталось одинаковое количество плиток, то игроки, которые дольше выкладывали плитки, получат более высокий рейтинг.</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